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W</w:t>
      </w:r>
      <w:r>
        <w:rPr>
          <w:rFonts w:ascii="Arial" w:hAnsi="Arial" w:cs="Arial" w:eastAsia="Arial"/>
          <w:color w:val="252525"/>
          <w:sz w:val="59"/>
        </w:rPr>
        <w:t xml:space="preserve">elcome to 2nd grade! 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 xml:space="preserve">We're so excited for you to join us. </w:t>
      </w:r>
      <w:r>
        <w:rPr>
          <w:rFonts w:ascii="Arial" w:hAnsi="Arial" w:cs="Arial" w:eastAsia="Arial"/>
          <w:color w:val="252525"/>
          <w:sz w:val="59"/>
        </w:rPr>
        <w:t>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b w:val="true"/>
          <w:color w:val="252525"/>
          <w:sz w:val="59"/>
        </w:rPr>
        <w:t xml:space="preserve">🐬 </w:t>
      </w:r>
      <w:r>
        <w:rPr>
          <w:rFonts w:ascii="Arial" w:hAnsi="Arial" w:cs="Arial" w:eastAsia="Arial"/>
          <w:b w:val="true"/>
          <w:color w:val="252525"/>
          <w:sz w:val="59"/>
          <w:u w:val="single"/>
        </w:rPr>
        <w:t>2nd Grade Supply List</w:t>
      </w:r>
      <w:r>
        <w:rPr>
          <w:rFonts w:ascii="Arial" w:hAnsi="Arial" w:cs="Arial" w:eastAsia="Arial"/>
          <w:b w:val="true"/>
          <w:color w:val="252525"/>
          <w:sz w:val="59"/>
        </w:rPr>
        <w:t xml:space="preserve"> 🐬</w:t>
      </w:r>
      <w:r>
        <w:rPr>
          <w:rFonts w:ascii="Arial" w:hAnsi="Arial" w:cs="Arial" w:eastAsia="Arial"/>
          <w:b w:val="true"/>
          <w:color w:val="252525"/>
          <w:sz w:val="59"/>
          <w:u w:val="single"/>
        </w:rPr>
        <w:t>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*4 Pocket Folders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*4 Composition Notebooks (</w:t>
      </w:r>
      <w:r>
        <w:rPr>
          <w:rFonts w:ascii="Arial" w:hAnsi="Arial" w:cs="Arial" w:eastAsia="Arial"/>
          <w:b w:val="true"/>
          <w:color w:val="252525"/>
          <w:sz w:val="59"/>
        </w:rPr>
        <w:t>with Lines</w:t>
      </w:r>
      <w:r>
        <w:rPr>
          <w:rFonts w:ascii="Arial" w:hAnsi="Arial" w:cs="Arial" w:eastAsia="Arial"/>
          <w:color w:val="252525"/>
          <w:sz w:val="59"/>
        </w:rPr>
        <w:t>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*4 Packs of Pencils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*Dry Erase markers (4)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*Highlighters (4)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</w:t>
      </w:r>
      <w:r>
        <w:rPr>
          <w:rFonts w:ascii="Arial" w:hAnsi="Arial" w:cs="Arial" w:eastAsia="Arial"/>
          <w:b w:val="true"/>
          <w:color w:val="252525"/>
          <w:sz w:val="59"/>
        </w:rPr>
        <w:t>Large</w:t>
      </w:r>
      <w:r>
        <w:rPr>
          <w:rFonts w:ascii="Arial" w:hAnsi="Arial" w:cs="Arial" w:eastAsia="Arial"/>
          <w:color w:val="252525"/>
          <w:sz w:val="59"/>
        </w:rPr>
        <w:t xml:space="preserve"> glue sticks (4)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 xml:space="preserve">*2 Packs of crayons 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b w:val="true"/>
          <w:color w:val="252525"/>
          <w:sz w:val="59"/>
        </w:rPr>
        <w:t>(24 Count Box</w:t>
      </w:r>
      <w:r>
        <w:rPr>
          <w:rFonts w:ascii="Arial" w:hAnsi="Arial" w:cs="Arial" w:eastAsia="Arial"/>
          <w:color w:val="252525"/>
          <w:sz w:val="59"/>
        </w:rPr>
        <w:t>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 xml:space="preserve">*1 Pair Fiskars </w:t>
      </w:r>
      <w:r>
        <w:rPr>
          <w:rFonts w:ascii="Arial" w:hAnsi="Arial" w:cs="Arial" w:eastAsia="Arial"/>
          <w:b w:val="true"/>
          <w:color w:val="252525"/>
          <w:sz w:val="59"/>
        </w:rPr>
        <w:t>Children's</w:t>
      </w:r>
      <w:r>
        <w:rPr>
          <w:rFonts w:ascii="Arial" w:hAnsi="Arial" w:cs="Arial" w:eastAsia="Arial"/>
          <w:color w:val="252525"/>
          <w:sz w:val="59"/>
        </w:rPr>
        <w:t xml:space="preserve"> scissors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 xml:space="preserve">   (</w:t>
      </w:r>
      <w:r>
        <w:rPr>
          <w:rFonts w:ascii="Arial" w:hAnsi="Arial" w:cs="Arial" w:eastAsia="Arial"/>
          <w:b w:val="true"/>
          <w:color w:val="252525"/>
          <w:sz w:val="59"/>
        </w:rPr>
        <w:t>Blunt tip scissors only</w:t>
      </w:r>
      <w:r>
        <w:rPr>
          <w:rFonts w:ascii="Arial" w:hAnsi="Arial" w:cs="Arial" w:eastAsia="Arial"/>
          <w:color w:val="252525"/>
          <w:sz w:val="59"/>
        </w:rPr>
        <w:t>)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*1 Standard Backpack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59"/>
        </w:rPr>
        <w:t>*1 Pencil Box</w:t>
      </w:r>
    </w:p>
    <w:p>
      <w:pPr>
        <w:spacing w:line="270" w:lineRule="auto" w:after="0" w:before="0"/>
        <w:ind w:right="0" w:left="0"/>
        <w:jc w:val="center"/>
        <w:rPr>
          <w:rFonts w:ascii="Arial" w:hAnsi="Arial" w:cs="Arial"/>
          <w:sz w:val="59"/>
        </w:rPr>
      </w:pPr>
      <w:r/>
    </w:p>
    <w:p>
      <w:pPr>
        <w:spacing w:line="270" w:lineRule="auto" w:after="0" w:before="0"/>
        <w:ind w:right="0" w:left="0"/>
        <w:jc w:val="center"/>
        <w:rPr>
          <w:rFonts w:ascii="Arial" w:hAnsi="Arial" w:cs="Arial"/>
          <w:sz w:val="59"/>
        </w:rPr>
      </w:pPr>
      <w:r/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65"/>
        </w:rPr>
        <w:t>Thank you!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b w:val="true"/>
          <w:color w:val="252525"/>
          <w:sz w:val="65"/>
        </w:rPr>
        <w:t xml:space="preserve"> </w:t>
      </w:r>
      <w:r>
        <w:rPr>
          <w:rFonts w:ascii="Arial" w:hAnsi="Arial" w:cs="Arial" w:eastAsia="Arial"/>
          <w:b w:val="true"/>
          <w:color w:val="252525"/>
          <w:sz w:val="59"/>
        </w:rPr>
        <w:t>2nd Grade Team 🍎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ignedSOL xmlns="e4f086a6-c62f-4091-a3e7-6c5a05f7efea" xsi:nil="true"/>
    <lcf76f155ced4ddcb4097134ff3c332f xmlns="e4f086a6-c62f-4091-a3e7-6c5a05f7efea">
      <Terms xmlns="http://schemas.microsoft.com/office/infopath/2007/PartnerControls"/>
    </lcf76f155ced4ddcb4097134ff3c332f>
    <TaxCatchAll xmlns="913ca4dd-014b-4910-9f71-114044aebe91" xsi:nil="true"/>
  </documentManagement>
</p:properties>
</file>

<file path=customXml/itemProps1.xml><?xml version="1.0" encoding="utf-8"?>
<ds:datastoreItem xmlns:ds="http://schemas.openxmlformats.org/officeDocument/2006/customXml" ds:itemID="{367E90F9-FD3F-4BC9-AE41-3B71E7B1A6F2}"/>
</file>

<file path=customXml/itemProps2.xml><?xml version="1.0" encoding="utf-8"?>
<ds:datastoreItem xmlns:ds="http://schemas.openxmlformats.org/officeDocument/2006/customXml" ds:itemID="{14134872-7C15-40E9-AC07-1008EBD335A1}"/>
</file>

<file path=customXml/itemProps3.xml><?xml version="1.0" encoding="utf-8"?>
<ds:datastoreItem xmlns:ds="http://schemas.openxmlformats.org/officeDocument/2006/customXml" ds:itemID="{BE8486AC-2F98-468C-87A2-2F270673FE6D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2023-07-06T23:30:06Z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0x010100F95AB35C0266134EBE3DE9FF208EE6FD</vt:lpwstr>
  </property>
</Properties>
</file>